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45" w:rsidRPr="00245A45" w:rsidRDefault="00245A45" w:rsidP="00067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45A4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Контакты контролирующих органов</w:t>
      </w:r>
    </w:p>
    <w:p w:rsidR="00067E16" w:rsidRPr="00245A45" w:rsidRDefault="00067E16" w:rsidP="00067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Федеральный фонд обязательного медицинского страхования: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127994, ГСП-4, Москва, ул. </w:t>
      </w:r>
      <w:proofErr w:type="spellStart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Новослободская</w:t>
      </w:r>
      <w:proofErr w:type="spellEnd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37, корп. 4А.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Проезд до станции метро </w:t>
      </w:r>
      <w:proofErr w:type="spellStart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Новослободская</w:t>
      </w:r>
      <w:proofErr w:type="spellEnd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Менделеевская.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Для справок по письменным обращениям граждан </w:t>
      </w:r>
      <w:hyperlink r:id="rId4" w:history="1">
        <w:r w:rsidRPr="00245A45">
          <w:rPr>
            <w:rFonts w:ascii="Times New Roman" w:eastAsia="Times New Roman" w:hAnsi="Times New Roman" w:cs="Times New Roman"/>
            <w:color w:val="598A20"/>
            <w:sz w:val="28"/>
            <w:szCs w:val="28"/>
            <w:u w:val="single"/>
            <w:lang w:eastAsia="ru-RU"/>
          </w:rPr>
          <w:t>obrasheniya@ffoms.ru</w:t>
        </w:r>
      </w:hyperlink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Телефон для справок по личному приему граждан: (499) 973-31-86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Справка по вопросу регистрации письменных обращений граждан (499) 987-03-80, доб.1512, 1465, 1517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Справка по рассмотрению письменных обращений граждан (499) 973-31-86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Прием корреспонденции Общим отделом:  понедельник-четверг с 9:00 до 17:45, пятница с 9:00 до 16:45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По вопросам, связанным  с порядком получения гражданами полиса ОМС(495) 987-03-80, </w:t>
      </w:r>
      <w:proofErr w:type="spellStart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доб</w:t>
      </w:r>
      <w:proofErr w:type="spellEnd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 1428, 1431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По вопросам, связанным  с порядком получения медицинского обслуживания по полису ОМС тел. (499) 973-31-86; (495) 987-03-80, </w:t>
      </w:r>
      <w:proofErr w:type="spellStart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доб</w:t>
      </w:r>
      <w:proofErr w:type="spellEnd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 1252, 1042, 1045, 1048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По вопросам функционирования сайта: (495) 987-03-80 доб.1583, 1584  </w:t>
      </w:r>
      <w:hyperlink r:id="rId5" w:history="1">
        <w:r w:rsidRPr="00245A45">
          <w:rPr>
            <w:rFonts w:ascii="Times New Roman" w:eastAsia="Times New Roman" w:hAnsi="Times New Roman" w:cs="Times New Roman"/>
            <w:color w:val="598A20"/>
            <w:sz w:val="28"/>
            <w:szCs w:val="28"/>
            <w:u w:val="single"/>
            <w:lang w:eastAsia="ru-RU"/>
          </w:rPr>
          <w:t>general@ffoms.ru</w:t>
        </w:r>
      </w:hyperlink>
    </w:p>
    <w:p w:rsidR="00067E16" w:rsidRPr="00245A45" w:rsidRDefault="00FF72E8" w:rsidP="00067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hyperlink r:id="rId6" w:history="1">
        <w:r w:rsidR="00067E16" w:rsidRPr="00245A45">
          <w:rPr>
            <w:rFonts w:ascii="Times New Roman" w:eastAsia="Times New Roman" w:hAnsi="Times New Roman" w:cs="Times New Roman"/>
            <w:b/>
            <w:bCs/>
            <w:color w:val="598A20"/>
            <w:sz w:val="28"/>
            <w:szCs w:val="28"/>
            <w:u w:val="single"/>
            <w:lang w:eastAsia="ru-RU"/>
          </w:rPr>
          <w:t>Министерство здравоохранения Свердловской области</w:t>
        </w:r>
      </w:hyperlink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lang w:eastAsia="ru-RU"/>
        </w:rPr>
        <w:t>Почтовый адрес:</w:t>
      </w: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620014, г. Екатеринбург, ул. </w:t>
      </w:r>
      <w:proofErr w:type="spellStart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Вайнера</w:t>
      </w:r>
      <w:proofErr w:type="spellEnd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34б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lang w:eastAsia="ru-RU"/>
        </w:rPr>
        <w:t>Адрес электронной почты: </w:t>
      </w:r>
      <w:hyperlink r:id="rId7" w:history="1">
        <w:r w:rsidRPr="00245A45">
          <w:rPr>
            <w:rFonts w:ascii="Times New Roman" w:eastAsia="Times New Roman" w:hAnsi="Times New Roman" w:cs="Times New Roman"/>
            <w:color w:val="598A20"/>
            <w:sz w:val="28"/>
            <w:szCs w:val="28"/>
            <w:u w:val="single"/>
            <w:lang w:eastAsia="ru-RU"/>
          </w:rPr>
          <w:t>minzdrav@egov66.ru</w:t>
        </w:r>
      </w:hyperlink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lang w:eastAsia="ru-RU"/>
        </w:rPr>
        <w:t>Телефон: 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+7 (343) 270-18-18 - приемная Министерства здравоохранения Свердловской области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lang w:eastAsia="ru-RU"/>
        </w:rPr>
        <w:t>Факс: </w:t>
      </w: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+7 (343) 270-19-19</w:t>
      </w:r>
    </w:p>
    <w:p w:rsidR="00067E16" w:rsidRPr="00245A45" w:rsidRDefault="00067E16" w:rsidP="00067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Территориальный фонд обязательного медицинского страхования Свердловской области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Директор - </w:t>
      </w:r>
      <w:proofErr w:type="spellStart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Шелякин</w:t>
      </w:r>
      <w:proofErr w:type="spellEnd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Валерий Александрович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lastRenderedPageBreak/>
        <w:t xml:space="preserve">Фактический адрес (почтовый): 620102, г. Екатеринбург, ул. </w:t>
      </w:r>
      <w:proofErr w:type="gramStart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Московская</w:t>
      </w:r>
      <w:proofErr w:type="gramEnd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54.   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Телефон: (343) 233-50-00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Факс: (343) 233-50-10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Телефон "горячей" линии: (343) 362-90-25 (по вопросам защиты прав застрахованных) 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Телефон для обращений по вопросам регистрации страхователей/регистрационных номерах ТФОМС (343) 362-90-24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Сайт: </w:t>
      </w:r>
      <w:hyperlink r:id="rId8" w:history="1">
        <w:r w:rsidRPr="00245A45">
          <w:rPr>
            <w:rFonts w:ascii="Times New Roman" w:eastAsia="Times New Roman" w:hAnsi="Times New Roman" w:cs="Times New Roman"/>
            <w:color w:val="598A20"/>
            <w:sz w:val="28"/>
            <w:szCs w:val="28"/>
            <w:u w:val="single"/>
            <w:lang w:eastAsia="ru-RU"/>
          </w:rPr>
          <w:t>www.tfoms.e-burg.ru</w:t>
        </w:r>
      </w:hyperlink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proofErr w:type="spellStart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e-mail</w:t>
      </w:r>
      <w:proofErr w:type="spellEnd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: </w:t>
      </w:r>
      <w:hyperlink r:id="rId9" w:history="1">
        <w:r w:rsidRPr="00245A45">
          <w:rPr>
            <w:rFonts w:ascii="Times New Roman" w:eastAsia="Times New Roman" w:hAnsi="Times New Roman" w:cs="Times New Roman"/>
            <w:color w:val="598A20"/>
            <w:sz w:val="28"/>
            <w:szCs w:val="28"/>
            <w:u w:val="single"/>
            <w:lang w:eastAsia="ru-RU"/>
          </w:rPr>
          <w:t>public@tfoms.e-burg.ru</w:t>
        </w:r>
      </w:hyperlink>
    </w:p>
    <w:p w:rsidR="00067E16" w:rsidRPr="00245A45" w:rsidRDefault="00067E16" w:rsidP="00067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proofErr w:type="gramStart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Адрес: 127994, ГСП-4, г. Москва, Рахмановский пер, д. 3</w:t>
      </w: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  <w:t>Ближайшие станции метро - "Цветной бульвар", "Трубная", "Кузнецкий мост" </w:t>
      </w:r>
      <w:proofErr w:type="gramEnd"/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Тел. справочной службы Министерства: +7 (495) 628-44-53</w:t>
      </w: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hyperlink r:id="rId10" w:history="1">
        <w:r w:rsidRPr="00245A45">
          <w:rPr>
            <w:rFonts w:ascii="Times New Roman" w:eastAsia="Times New Roman" w:hAnsi="Times New Roman" w:cs="Times New Roman"/>
            <w:color w:val="598A20"/>
            <w:sz w:val="28"/>
            <w:szCs w:val="28"/>
            <w:u w:val="single"/>
            <w:lang w:eastAsia="ru-RU"/>
          </w:rPr>
          <w:t>www.rosminzdrav.ru</w:t>
        </w:r>
      </w:hyperlink>
    </w:p>
    <w:p w:rsidR="00067E16" w:rsidRPr="00245A45" w:rsidRDefault="00067E16" w:rsidP="00067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Управление здравоохранения Администрации города Екатеринбурга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Адрес: 620075, г. Екатеринбург, ул. Тургенева, 19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Тел.: +7 (343) 355-39-60, факс: +7 (343) 355-49-19</w:t>
      </w:r>
    </w:p>
    <w:p w:rsidR="00067E16" w:rsidRPr="00245A45" w:rsidRDefault="00067E16" w:rsidP="00067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Управление </w:t>
      </w:r>
      <w:proofErr w:type="spellStart"/>
      <w:r w:rsidRPr="00245A45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Росздравнадзора</w:t>
      </w:r>
      <w:proofErr w:type="spellEnd"/>
      <w:r w:rsidRPr="00245A45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 по Свердловской области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Адрес: 620014 г. Екатеринбург, ул. Попова, д.30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Тел.: +7 (343) 371-06-88</w:t>
      </w: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br/>
      </w:r>
      <w:proofErr w:type="spellStart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E-mail</w:t>
      </w:r>
      <w:proofErr w:type="spellEnd"/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: </w:t>
      </w:r>
      <w:hyperlink r:id="rId11" w:history="1">
        <w:r w:rsidRPr="00245A45">
          <w:rPr>
            <w:rFonts w:ascii="Times New Roman" w:eastAsia="Times New Roman" w:hAnsi="Times New Roman" w:cs="Times New Roman"/>
            <w:color w:val="598A20"/>
            <w:sz w:val="28"/>
            <w:szCs w:val="28"/>
            <w:u w:val="single"/>
            <w:lang w:eastAsia="ru-RU"/>
          </w:rPr>
          <w:t>zdravnadzor@r66.ru</w:t>
        </w:r>
      </w:hyperlink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, сайт </w:t>
      </w:r>
      <w:hyperlink r:id="rId12" w:history="1">
        <w:r w:rsidRPr="00245A45">
          <w:rPr>
            <w:rFonts w:ascii="Times New Roman" w:eastAsia="Times New Roman" w:hAnsi="Times New Roman" w:cs="Times New Roman"/>
            <w:color w:val="598A20"/>
            <w:sz w:val="28"/>
            <w:szCs w:val="28"/>
            <w:u w:val="single"/>
            <w:lang w:eastAsia="ru-RU"/>
          </w:rPr>
          <w:t>www.roszdravnadzor.ru</w:t>
        </w:r>
      </w:hyperlink>
    </w:p>
    <w:p w:rsidR="00067E16" w:rsidRPr="00245A45" w:rsidRDefault="00067E16" w:rsidP="00067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Межведомственный Контакт-центр «Здоровье жителей Среднего Урала»: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8 800-1000-153 </w:t>
      </w: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(бесплатный федеральный номер);</w:t>
      </w:r>
    </w:p>
    <w:p w:rsidR="00067E16" w:rsidRPr="00245A45" w:rsidRDefault="00067E16" w:rsidP="0006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245A4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Тел. (343) </w:t>
      </w:r>
      <w:r w:rsidRPr="00245A45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385-06-00</w:t>
      </w:r>
    </w:p>
    <w:p w:rsidR="00040D4D" w:rsidRPr="00245A45" w:rsidRDefault="00040D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0D4D" w:rsidRPr="00245A45" w:rsidSect="00FF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E16"/>
    <w:rsid w:val="00040D4D"/>
    <w:rsid w:val="00067E16"/>
    <w:rsid w:val="00245A45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E8"/>
  </w:style>
  <w:style w:type="paragraph" w:styleId="3">
    <w:name w:val="heading 3"/>
    <w:basedOn w:val="a"/>
    <w:link w:val="30"/>
    <w:uiPriority w:val="9"/>
    <w:qFormat/>
    <w:rsid w:val="00067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burg.ru/go/?url=http%3A%2F%2Fwww.tfoms.e-burg.ru%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zdrav@egov66.ru" TargetMode="External"/><Relationship Id="rId12" Type="http://schemas.openxmlformats.org/officeDocument/2006/relationships/hyperlink" Target="http://www.ekburg.ru/go/?url=http%3A%2F%2Fwww.roszdravnadzor.r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zdrav.midural.ru/" TargetMode="External"/><Relationship Id="rId11" Type="http://schemas.openxmlformats.org/officeDocument/2006/relationships/hyperlink" Target="mailto:zdravnadzor@r66.ru" TargetMode="External"/><Relationship Id="rId5" Type="http://schemas.openxmlformats.org/officeDocument/2006/relationships/hyperlink" Target="mailto:general@ffoms.ru" TargetMode="External"/><Relationship Id="rId10" Type="http://schemas.openxmlformats.org/officeDocument/2006/relationships/hyperlink" Target="http://www.rosminzdrav.ru/" TargetMode="External"/><Relationship Id="rId4" Type="http://schemas.openxmlformats.org/officeDocument/2006/relationships/hyperlink" Target="mailto:obrasheniya@ffoms.ru" TargetMode="External"/><Relationship Id="rId9" Type="http://schemas.openxmlformats.org/officeDocument/2006/relationships/hyperlink" Target="mailto:public@tfoms.e-bu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omr2</cp:lastModifiedBy>
  <cp:revision>2</cp:revision>
  <dcterms:created xsi:type="dcterms:W3CDTF">2020-03-04T07:54:00Z</dcterms:created>
  <dcterms:modified xsi:type="dcterms:W3CDTF">2020-03-04T07:54:00Z</dcterms:modified>
</cp:coreProperties>
</file>