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B0" w:rsidRDefault="007C33B0" w:rsidP="007C33B0">
      <w:pPr>
        <w:pStyle w:val="ConsPlusNormal"/>
        <w:ind w:firstLine="540"/>
        <w:jc w:val="both"/>
      </w:pPr>
    </w:p>
    <w:p w:rsidR="007C33B0" w:rsidRDefault="007C33B0" w:rsidP="007C33B0">
      <w:pPr>
        <w:pStyle w:val="ConsPlusNormal"/>
        <w:jc w:val="right"/>
        <w:outlineLvl w:val="1"/>
      </w:pPr>
      <w:r>
        <w:t>Приложение N 6</w:t>
      </w:r>
    </w:p>
    <w:p w:rsidR="007C33B0" w:rsidRDefault="007C33B0" w:rsidP="007C33B0">
      <w:pPr>
        <w:pStyle w:val="ConsPlusNormal"/>
        <w:jc w:val="right"/>
      </w:pPr>
      <w:r>
        <w:t>к Территориальной программе</w:t>
      </w:r>
    </w:p>
    <w:p w:rsidR="007C33B0" w:rsidRDefault="007C33B0" w:rsidP="007C33B0">
      <w:pPr>
        <w:pStyle w:val="ConsPlusNormal"/>
        <w:jc w:val="right"/>
      </w:pPr>
      <w:r>
        <w:t>государственных гарантий бесплатного</w:t>
      </w:r>
    </w:p>
    <w:p w:rsidR="007C33B0" w:rsidRDefault="007C33B0" w:rsidP="007C33B0">
      <w:pPr>
        <w:pStyle w:val="ConsPlusNormal"/>
        <w:jc w:val="right"/>
      </w:pPr>
      <w:r>
        <w:t>оказания гражданам медицинской помощи</w:t>
      </w:r>
    </w:p>
    <w:p w:rsidR="007C33B0" w:rsidRDefault="007C33B0" w:rsidP="007C33B0">
      <w:pPr>
        <w:pStyle w:val="ConsPlusNormal"/>
        <w:jc w:val="right"/>
      </w:pPr>
      <w:r>
        <w:t>в Свердловской области на 2020 год и</w:t>
      </w:r>
    </w:p>
    <w:p w:rsidR="007C33B0" w:rsidRDefault="007C33B0" w:rsidP="007C33B0">
      <w:pPr>
        <w:pStyle w:val="ConsPlusNormal"/>
        <w:jc w:val="right"/>
      </w:pPr>
      <w:r>
        <w:t>на плановый период 2021 и 2022 годов</w:t>
      </w:r>
    </w:p>
    <w:p w:rsidR="007C33B0" w:rsidRDefault="007C33B0" w:rsidP="007C33B0">
      <w:pPr>
        <w:pStyle w:val="ConsPlusNormal"/>
        <w:ind w:firstLine="540"/>
        <w:jc w:val="both"/>
      </w:pPr>
    </w:p>
    <w:p w:rsidR="007C33B0" w:rsidRDefault="007C33B0" w:rsidP="007C33B0">
      <w:pPr>
        <w:pStyle w:val="ConsPlusTitle"/>
        <w:jc w:val="center"/>
      </w:pPr>
      <w:bookmarkStart w:id="0" w:name="Par3305"/>
      <w:bookmarkEnd w:id="0"/>
      <w:r>
        <w:t>ПЕРЕЧЕНЬ</w:t>
      </w:r>
    </w:p>
    <w:p w:rsidR="007C33B0" w:rsidRDefault="007C33B0" w:rsidP="007C33B0">
      <w:pPr>
        <w:pStyle w:val="ConsPlusTitle"/>
        <w:jc w:val="center"/>
      </w:pPr>
      <w:r>
        <w:t>ЛЕКАРСТВЕННЫХ ПРЕПАРАТОВ, ОТПУСКАЕМЫХ НАСЕЛЕНИЮ</w:t>
      </w:r>
    </w:p>
    <w:p w:rsidR="007C33B0" w:rsidRDefault="007C33B0" w:rsidP="007C33B0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7C33B0" w:rsidRDefault="007C33B0" w:rsidP="007C33B0">
      <w:pPr>
        <w:pStyle w:val="ConsPlusTitle"/>
        <w:jc w:val="center"/>
      </w:pPr>
      <w:r>
        <w:t>ЗАБОЛЕВАНИЙ, ПРИ АМБУЛАТОРНОМ ЛЕЧЕНИИ КОТОРЫХ</w:t>
      </w:r>
    </w:p>
    <w:p w:rsidR="007C33B0" w:rsidRDefault="007C33B0" w:rsidP="007C33B0">
      <w:pPr>
        <w:pStyle w:val="ConsPlusTitle"/>
        <w:jc w:val="center"/>
      </w:pPr>
      <w:r>
        <w:t>ЛЕКАРСТВЕННЫЕ ПРЕПАРАТЫ И МЕДИЦИНСКИЕ ИЗДЕЛИЯ ОТПУСКАЮТСЯ</w:t>
      </w:r>
    </w:p>
    <w:p w:rsidR="007C33B0" w:rsidRDefault="007C33B0" w:rsidP="007C33B0">
      <w:pPr>
        <w:pStyle w:val="ConsPlusTitle"/>
        <w:jc w:val="center"/>
      </w:pPr>
      <w:r>
        <w:t>ПО РЕЦЕПТАМ ВРАЧЕЙ БЕСПЛАТНО, А ТАКЖЕ В СООТВЕТСТВИИ</w:t>
      </w:r>
    </w:p>
    <w:p w:rsidR="007C33B0" w:rsidRDefault="007C33B0" w:rsidP="007C33B0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7C33B0" w:rsidRDefault="007C33B0" w:rsidP="007C33B0">
      <w:pPr>
        <w:pStyle w:val="ConsPlusTitle"/>
        <w:jc w:val="center"/>
      </w:pPr>
      <w:r>
        <w:t>ЛЕКАРСТВЕННЫЕ ПРЕПАРАТЫ ОТПУСКАЮТСЯ ПО РЕЦЕПТАМ ВРАЧЕЙ</w:t>
      </w:r>
    </w:p>
    <w:p w:rsidR="007C33B0" w:rsidRDefault="007C33B0" w:rsidP="007C33B0">
      <w:pPr>
        <w:pStyle w:val="ConsPlusTitle"/>
        <w:jc w:val="center"/>
      </w:pPr>
      <w:r>
        <w:t>С 50-ПРОЦЕНТНОЙ СКИДКОЙ В АПТЕЧНЫХ ОРГАНИЗАЦИЯХ</w:t>
      </w:r>
    </w:p>
    <w:p w:rsidR="007C33B0" w:rsidRDefault="007C33B0" w:rsidP="007C33B0">
      <w:pPr>
        <w:pStyle w:val="ConsPlusNormal"/>
        <w:ind w:firstLine="540"/>
        <w:jc w:val="both"/>
      </w:pPr>
    </w:p>
    <w:p w:rsidR="007C33B0" w:rsidRDefault="007C33B0" w:rsidP="007C33B0">
      <w:pPr>
        <w:pStyle w:val="ConsPlusNormal"/>
        <w:ind w:firstLine="540"/>
        <w:jc w:val="both"/>
        <w:sectPr w:rsidR="007C33B0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3515"/>
        <w:gridCol w:w="3061"/>
        <w:gridCol w:w="5159"/>
      </w:tblGrid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ранитидин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омепразол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 капсулы кишечнорастворимые;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эзомепразол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кишечнорастворимые;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мебеверин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платифиллин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дротаверин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метоклопрамид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ондансетрон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урсодезоксихолевая кислота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суспензия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бисакодил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сеннозиды A и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лактулоза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сироп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макрогол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лоперамид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для рассасывания;</w:t>
            </w:r>
          </w:p>
          <w:p w:rsidR="007C33B0" w:rsidRDefault="007C33B0" w:rsidP="005301AF">
            <w:pPr>
              <w:pStyle w:val="ConsPlusNormal"/>
            </w:pPr>
            <w:r>
              <w:t>таблетки жевательные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сульфасалазин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месалазин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суппозитории ректальные;</w:t>
            </w:r>
          </w:p>
          <w:p w:rsidR="007C33B0" w:rsidRDefault="007C33B0" w:rsidP="005301AF">
            <w:pPr>
              <w:pStyle w:val="ConsPlusNormal"/>
            </w:pPr>
            <w:r>
              <w:t>суспензия ректальная;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бифидобактерии бифидум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порошок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панкреатин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аспарт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глулизин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лизпро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аспарт двухфазный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лизпро двухфазный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гларгин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инсулин деглудек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инсулин детемир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бигуаниды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метформин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глибенкламид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гликлазид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вилдаглиптин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гозоглиптин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линаглиптин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саксаглиптин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ситаглиптин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ликсисенатид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эмпаглифлозин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репаглинид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Ретинол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драже;</w:t>
            </w:r>
          </w:p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кальцитриол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колекальциферол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драже;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нандролон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адеметионин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агалсидаза альфа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агалсидаза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идурсульфаза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ларонидаза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галсульфаза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имиглюцераза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себелипаза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миглустат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нитизинон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сапроптерин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диспергируемые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варфарин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группа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клопидогрел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тикагрелор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проурокиназа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тенектеплаза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апиксабан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ривароксабан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транексамовая кислота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апротинин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губка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эптаког альфа (активированный)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ромиплостим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элтромбопаг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этамзилат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железа (III) гидроксид полимальтозат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цианокобаламин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маннитол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декстроза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магния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натрия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дигоксин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прокаинамид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лидокаин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спрей для местного и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пропафенон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амиодарон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допамин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добутамин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ноэрпинефрин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фенилэфрин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левосимендан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изосорбида динитрат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изосорбида мононитрат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нитроглицерин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подъязычные; таблетки сублингвальные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алпростадил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ивабрадин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мельдоний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метилдопа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метилдопа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клонидин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моксонидин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доксазозин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урапидил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амбризентан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бозентан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мацитентан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риоцигуат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гидрохлоротиазид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индапамид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фуросемид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спиронолактон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пентоксифиллин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пропранолол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соталол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атенолол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бисопролол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метопролол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карведилол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амлодипин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нимодипин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нифедипин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верапамил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лизиноприл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эналаприл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лозартан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аторвастатин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симвастатин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фибраты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фенофибрат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алирокумаб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эволокумаб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мометазон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крем для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мазь для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крем для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хлоргексидин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местного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повидон-йод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этанол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наружного применения;</w:t>
            </w:r>
          </w:p>
          <w:p w:rsidR="007C33B0" w:rsidRDefault="007C33B0" w:rsidP="005301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пимекролимус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дупилумаб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суппозитории вагинальные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клотримазол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суппозитории вагинальные;</w:t>
            </w:r>
          </w:p>
          <w:p w:rsidR="007C33B0" w:rsidRDefault="007C33B0" w:rsidP="005301AF">
            <w:pPr>
              <w:pStyle w:val="ConsPlusNormal"/>
            </w:pPr>
            <w:r>
              <w:t>таблетки вагинальные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метилэргометрин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динопростон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гель интрацервикальный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мизопростол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гексопреналин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бромокриптин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атозибан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тестостерон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дидрогестерон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норэтистерон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гонадотропины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кломифен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299.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ципротерон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солифенацин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алфузозин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тамсулозин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финастерид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гормоны гипофиза и гипоталамуса </w:t>
            </w:r>
            <w:r>
              <w:lastRenderedPageBreak/>
              <w:t>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соматропин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пэгвисомант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десмопрессин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терлипрессин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окситоцин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карбетоцин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ланреотид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октреотид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пасиреотид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ганиреликс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цетрореликс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флудрокортизон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гидрокортизон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дексаметазон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метилпреднизолон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преднизолон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левотироксин натрия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тиамазол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калия йодид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H04АА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глюкагон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терипаратид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кальцитонин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парикальцитол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цинакалцет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этелкальцетид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доксициклин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диспергируемые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тигециклин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7C33B0" w:rsidRDefault="007C33B0" w:rsidP="005301AF">
            <w:pPr>
              <w:pStyle w:val="ConsPlusNormal"/>
            </w:pPr>
            <w:r>
              <w:t>пенициллины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lastRenderedPageBreak/>
              <w:t xml:space="preserve">амоксициллин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ампициллин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феноксиметил-пенициллин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оксациллин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диспергируемые;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цефалексин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цефуроксим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цефотаксим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цефтазидим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цефтриаксон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цефепим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карбапенемы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меропенем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эртапенем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ко-тримоксазол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макролиды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азитромицин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  <w:r>
              <w:t>/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 (для детей);</w:t>
            </w:r>
          </w:p>
          <w:p w:rsidR="007C33B0" w:rsidRDefault="007C33B0" w:rsidP="005301A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 диспергируемые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383.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джозамицин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диспергируемые;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кларитромицин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линкозамиды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клиндамицин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стрептомицины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стрептомицин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амикацин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гентамицин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канамицин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тобрамицин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фторхинолоны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гатифлоксацин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левофлоксацин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395.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ломефлоксацин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моксифлоксацин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спарфлоксацин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ципрофлоксацин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ванкомицин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телаванцин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метронидазол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линезолид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тедизолид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фосфомицин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нистатин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амфотерицин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вориконазол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позаконазол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флуконазол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каспофунгин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микафунгин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аминосалициловая кислота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рифабутин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капреомицин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рифампицин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циклосерин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гидразиды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протионамид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этионамид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бедаквилин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пиразинамид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теризидон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тиоуреидоимино-метилпиридиния перхлорат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этамбутол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пиразинамид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диспергируемые;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изониазид + этамбутол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дапсон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ацикловир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валганцикловир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ганцикловир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атазанавир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дарунавир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нарлапревир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ритонавир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саквинавир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фосампренавир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абакавир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диданозин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кишечнорастворимые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зидовудин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ламивудин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ставудин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телбивудин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тенофовир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фосфазид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энтекавир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невирапин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элсульфавирин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этравирин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эфавиренз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осельтамивир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дасабувир;</w:t>
            </w:r>
          </w:p>
          <w:p w:rsidR="007C33B0" w:rsidRDefault="007C33B0" w:rsidP="005301AF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набор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даклатасвир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рибавирин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симепревир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софосбувир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абакавир + ламивудин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абакавир + ламивудин + зидовудин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зидовудин + ламивудин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лопинавир + ритонавир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долутегравир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кагоцел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маравирок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ралтегравир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умифеновир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486.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паливизумаб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бендамустин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ифосфамид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мелфалан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хлорамбуцил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циклофосфамид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алкилсульфонаты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бусульфан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ломустин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темозоломид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антиметаболиты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метотрексат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пеметрексед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ралтитрексид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меркаптопурин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неларабин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флударабин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азацитидин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гемцитабин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капецитабин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фторурацил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цитарабин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винорелбин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винбластин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винкристин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этопозид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таксаны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доцетаксел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кабазитаксел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паклитаксел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идарубицин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даунорубицин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доксорубицин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митоксантрон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эпирубицин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блеомицин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иксабепилон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карбоплатин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оксалиплатин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цисплатин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метилгидразины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акситиниб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алектиниб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афатиниб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бозутиниб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вандетаниб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вемурафениб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гефитиниб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дабрафениб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дазатиниб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ибрутиниб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кобиметиниб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кризотиниб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лапатиниб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ленватиниб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нилотиниб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нинтеданиб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мягкие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осимертиниб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пазопаниб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палбоциклиб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регорафениб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руксолитиниб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сунитиниб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траметиниб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церитиниб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569.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эрлотиниб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аспарагиназа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афлиберцепт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бортезомид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венетоклакс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висмодегиб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гидроксикарбамид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иксазомиб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иринотекан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карфилзомиб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митотан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третиноин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эрибулин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медроксипрогестерон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гонадотропинрилизинг гормона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бусерелин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гозерелин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лейпрорелин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трипторелин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антиэстрогены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тамоксифен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фулвестрант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бикалутамид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энзалутамид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анастрозол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597.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абиратерон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дегареликс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эмпэгфилграстим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интерфероны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интерферон альфа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инъекций;</w:t>
            </w:r>
          </w:p>
          <w:p w:rsidR="007C33B0" w:rsidRDefault="007C33B0" w:rsidP="005301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3B0" w:rsidRDefault="007C33B0" w:rsidP="005301AF">
            <w:pPr>
              <w:pStyle w:val="ConsPlusNormal"/>
            </w:pPr>
            <w:r>
              <w:t>раствор для подкожного введения;</w:t>
            </w:r>
          </w:p>
          <w:p w:rsidR="007C33B0" w:rsidRDefault="007C33B0" w:rsidP="005301AF">
            <w:pPr>
              <w:pStyle w:val="ConsPlusNormal"/>
            </w:pPr>
            <w:r>
              <w:t>суппозитории ректальные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интерферон гамма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пэгинтерферон альфа-2a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пэгинтерферон альфа-2b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цепэгинтерферон альфа-2b </w:t>
            </w:r>
            <w:hyperlink w:anchor="Par7344" w:tooltip="&lt;***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глутамил-цистеинил-глицин </w:t>
            </w:r>
            <w:r>
              <w:lastRenderedPageBreak/>
              <w:t>динатрия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тилорон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апремиласт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абатацепт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алемтузумаб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ведолизумаб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натализумаб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окрелизумаб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терифлуномид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тофацитиниб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финголимод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эверолимус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экулизумаб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адалимумаб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голимумаб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инсликсимаб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этанерцепт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базиликсимаб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канакинумаб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нетакимаб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сарилумаб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секукинумаб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тоцилизумаб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устекинумаб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lastRenderedPageBreak/>
              <w:t>капсулы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циклоспорин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капсулы мягкие;</w:t>
            </w:r>
          </w:p>
          <w:p w:rsidR="007C33B0" w:rsidRDefault="007C33B0" w:rsidP="005301AF">
            <w:pPr>
              <w:pStyle w:val="ConsPlusNormal"/>
            </w:pPr>
            <w:r>
              <w:t>раствор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азатиоприн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леналидомид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пирфенидон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диклофенак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кеторолак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оксикамы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лорноксикам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ибупрофен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декскетопрофен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кетопрофен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пеницилламин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миорелаксанты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рокурония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баклофен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тизанидин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аллопуринол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бифосфонаты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алендроновая кислота </w:t>
            </w:r>
            <w:hyperlink w:anchor="Par7343" w:tooltip="&lt;**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деносумаб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стронция ранелат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нервная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тримеперидин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морфин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раствор для инъекций;</w:t>
            </w:r>
          </w:p>
          <w:p w:rsidR="007C33B0" w:rsidRDefault="007C33B0" w:rsidP="005301AF">
            <w:pPr>
              <w:pStyle w:val="ConsPlusNormal"/>
            </w:pPr>
            <w:r>
              <w:t>раствор для подкожного введения;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налоксон + оксикодон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фентанил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бупренорфин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пластырь трансдермальный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пропионилфенил-этоксиэтил-пиперидин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защечные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тапентадол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трамадол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ацетилсалициловая кислота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анилиды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парацетамол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суппозитории ректальные (для детей);</w:t>
            </w:r>
          </w:p>
          <w:p w:rsidR="007C33B0" w:rsidRDefault="007C33B0" w:rsidP="005301AF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бензобарбитал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фенобарбитал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для детей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фенитоин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этосуксимид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клоназепам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карбамазепин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окскарбазепин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вальпроевая кислота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гранулы пролонгированного действия;</w:t>
            </w:r>
          </w:p>
          <w:p w:rsidR="007C33B0" w:rsidRDefault="007C33B0" w:rsidP="005301AF">
            <w:pPr>
              <w:pStyle w:val="ConsPlusNormal"/>
            </w:pPr>
            <w:r>
              <w:t>капли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капсулы кишечнорастворимые;</w:t>
            </w:r>
          </w:p>
          <w:p w:rsidR="007C33B0" w:rsidRDefault="007C33B0" w:rsidP="005301AF">
            <w:pPr>
              <w:pStyle w:val="ConsPlusNormal"/>
            </w:pPr>
            <w:r>
              <w:t>раствор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сироп (для детей);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бриварацетам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лакосамид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леветирацетам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перампанел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прегабалин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топирамат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бипериден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тригексифенидил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леводопа + бенсеразид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леводопа + карбидопа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амантадин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пирибедил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прамипексол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левомепромазин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хлорпромазин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драже;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перфеназин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трифлуоперазин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флуфеназин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перициазин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раствор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тиоридазин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галоперидол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дроперидол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сертиндол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зуклопентиксол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флупентиксол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хлорпротиксен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кветиапин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оланзапин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диспергируемые;</w:t>
            </w:r>
          </w:p>
          <w:p w:rsidR="007C33B0" w:rsidRDefault="007C33B0" w:rsidP="005301AF">
            <w:pPr>
              <w:pStyle w:val="ConsPlusNormal"/>
            </w:pPr>
            <w:r>
              <w:t>таблетки для рассасывания;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сульпирид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палиперидон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карипразин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рисперидон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клозапин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анксиолитики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лоразепам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гидроксизин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мидазолам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нитразепам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зопиклон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амитриптилин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драже;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кломипрамин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пароксетин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сертралин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 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эсциталопрам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агомелатин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пирлиндол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пипофезин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кофеин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винпоцетин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защечные;</w:t>
            </w:r>
          </w:p>
          <w:p w:rsidR="007C33B0" w:rsidRDefault="007C33B0" w:rsidP="005301AF">
            <w:pPr>
              <w:pStyle w:val="ConsPlusNormal"/>
            </w:pPr>
            <w:r>
              <w:t>таблетки подъязычные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назальные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пирацетам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фонтурацетам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церебролизин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цитиколин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приема внутрь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галантамин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ривастигмин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мемантин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пиридостигмина бромид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налтрексон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бетагистин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диметилфумарат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кишечнорастворимые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791.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тетрабеназин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гидроксихлорохин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метанолхинолины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мефлохин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празиквантел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мебендазол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пирантел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левамизол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препараты для уничтожения эктопаразитов (в том числе чесоточного клеща), инсектициды и </w:t>
            </w:r>
            <w:r>
              <w:lastRenderedPageBreak/>
              <w:t>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бензилбензоат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ксилометазолин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спрей назальный дозированный;</w:t>
            </w:r>
          </w:p>
          <w:p w:rsidR="007C33B0" w:rsidRDefault="007C33B0" w:rsidP="005301A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сальбутамол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формотерол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>капсулы с порошком для ингаляций;</w:t>
            </w:r>
          </w:p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беклометазон + формотерол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будесонид + формотерол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с порошком для ингаляций (набор);</w:t>
            </w:r>
          </w:p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салметерол + флутиказон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ипратропия бромид + фенотерол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>раствор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беклометазон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7C33B0" w:rsidRDefault="007C33B0" w:rsidP="005301AF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будесонид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ипратропия бромид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дозированный;</w:t>
            </w:r>
          </w:p>
          <w:p w:rsidR="007C33B0" w:rsidRDefault="007C33B0" w:rsidP="005301AF">
            <w:pPr>
              <w:pStyle w:val="ConsPlusNormal"/>
            </w:pPr>
            <w:r>
              <w:t>раствор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тиотропия бромид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ксантины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бенрализумаб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меполизумаб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омализумаб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реслизумаб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фенспирид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амброксол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сироп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ацетилцистеин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таблетки;</w:t>
            </w:r>
          </w:p>
          <w:p w:rsidR="007C33B0" w:rsidRDefault="007C33B0" w:rsidP="005301AF">
            <w:pPr>
              <w:pStyle w:val="ConsPlusNormal"/>
            </w:pPr>
            <w:r>
              <w:t>таблетки шипучие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дорназа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дифенгидрамин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хлоропирамин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цетиризин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оболочкой;</w:t>
            </w:r>
          </w:p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лоратадин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сироп;</w:t>
            </w:r>
          </w:p>
          <w:p w:rsidR="007C33B0" w:rsidRDefault="007C33B0" w:rsidP="005301AF">
            <w:pPr>
              <w:pStyle w:val="ConsPlusNormal"/>
            </w:pPr>
            <w:r>
              <w:t>суспензия для приема внутрь;</w:t>
            </w:r>
          </w:p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органы чувств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тетрациклин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мазь глазная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пилокарпин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ацетазоламид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дорзоламид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тимолол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тафлупрост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бутиламиногидроксипропоксифеноксиметилметилоксадиазол </w:t>
            </w:r>
            <w:hyperlink w:anchor="Par7342" w:tooltip="&lt;*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тропикамид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оксибупрокаин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гипромеллоза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глазные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ранибизумаб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рифамицин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капли ушные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антидоты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димеркаптопропансульфанат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карбоксим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налоксон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сугаммадекс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894.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деферазирокс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диспергируемые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953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 жевательные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севеламер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кальция фолинат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капсулы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месна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Медицинские изделия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калоприемник, вырезаемое отверстие под стому, 10 - 70 мм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</w:tr>
      <w:tr w:rsidR="007C33B0" w:rsidTr="005301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  <w:r>
              <w:lastRenderedPageBreak/>
              <w:t>910.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  <w:jc w:val="center"/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0" w:rsidRDefault="007C33B0" w:rsidP="005301AF">
            <w:pPr>
              <w:pStyle w:val="ConsPlusNormal"/>
            </w:pPr>
            <w:r>
              <w:t>иглы одноразовые к инсулиновому инжектору, 8 мм x 30G (31G)</w:t>
            </w:r>
          </w:p>
        </w:tc>
      </w:tr>
    </w:tbl>
    <w:p w:rsidR="007C33B0" w:rsidRDefault="007C33B0" w:rsidP="007C33B0">
      <w:pPr>
        <w:pStyle w:val="ConsPlusNormal"/>
        <w:ind w:firstLine="540"/>
        <w:jc w:val="both"/>
        <w:sectPr w:rsidR="007C33B0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254D" w:rsidRDefault="00C2254D">
      <w:bookmarkStart w:id="1" w:name="_GoBack"/>
      <w:bookmarkEnd w:id="1"/>
    </w:p>
    <w:sectPr w:rsidR="00C2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3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C33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3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C33B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25.12.2019 N 994-ПП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03.02.2020</w:t>
          </w:r>
        </w:p>
      </w:tc>
    </w:tr>
  </w:tbl>
  <w:p w:rsidR="00000000" w:rsidRDefault="007C3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33B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25.12.2019 N 994-ПП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3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</w:t>
          </w:r>
          <w:r>
            <w:rPr>
              <w:rFonts w:ascii="Tahoma" w:hAnsi="Tahoma" w:cs="Tahoma"/>
              <w:sz w:val="16"/>
              <w:szCs w:val="16"/>
            </w:rPr>
            <w:t>2.2020</w:t>
          </w:r>
        </w:p>
      </w:tc>
    </w:tr>
  </w:tbl>
  <w:p w:rsidR="00000000" w:rsidRDefault="007C3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33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0F"/>
    <w:rsid w:val="007C33B0"/>
    <w:rsid w:val="009C1B0F"/>
    <w:rsid w:val="00C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D190-166D-4411-90BD-39AAE49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24135</Words>
  <Characters>137570</Characters>
  <Application>Microsoft Office Word</Application>
  <DocSecurity>0</DocSecurity>
  <Lines>1146</Lines>
  <Paragraphs>322</Paragraphs>
  <ScaleCrop>false</ScaleCrop>
  <Company/>
  <LinksUpToDate>false</LinksUpToDate>
  <CharactersWithSpaces>161383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Николаевич</dc:creator>
  <cp:keywords/>
  <dc:description/>
  <cp:lastModifiedBy>Леонид Николаевич</cp:lastModifiedBy>
  <cp:revision>2</cp:revision>
  <dcterms:created xsi:type="dcterms:W3CDTF">2020-02-04T10:23:00Z</dcterms:created>
  <dcterms:modified xsi:type="dcterms:W3CDTF">2020-02-04T10:23:00Z</dcterms:modified>
</cp:coreProperties>
</file>